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AFD23" w14:textId="77777777" w:rsidR="00CE056A" w:rsidRDefault="00CE056A" w:rsidP="00CE056A">
      <w:pPr>
        <w:pStyle w:val="NoSpacing"/>
      </w:pPr>
      <w:r>
        <w:rPr>
          <w:u w:val="single"/>
        </w:rPr>
        <w:t>Brother John PLESAUNCE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155E011B" w14:textId="77777777" w:rsidR="00CE056A" w:rsidRDefault="00CE056A" w:rsidP="00CE056A">
      <w:pPr>
        <w:pStyle w:val="NoSpacing"/>
      </w:pPr>
      <w:r>
        <w:t>Canon of Worksop, Nottinghamshire.</w:t>
      </w:r>
    </w:p>
    <w:p w14:paraId="525D3708" w14:textId="77777777" w:rsidR="00CE056A" w:rsidRDefault="00CE056A" w:rsidP="00CE056A">
      <w:pPr>
        <w:pStyle w:val="NoSpacing"/>
      </w:pPr>
    </w:p>
    <w:p w14:paraId="5D152005" w14:textId="77777777" w:rsidR="00CE056A" w:rsidRDefault="00CE056A" w:rsidP="00CE056A">
      <w:pPr>
        <w:pStyle w:val="NoSpacing"/>
      </w:pPr>
    </w:p>
    <w:p w14:paraId="0E7A5229" w14:textId="77777777" w:rsidR="00CE056A" w:rsidRDefault="00CE056A" w:rsidP="00CE056A">
      <w:pPr>
        <w:pStyle w:val="NoSpacing"/>
      </w:pPr>
      <w:r>
        <w:t>11 Sep.1482</w:t>
      </w:r>
      <w:r>
        <w:tab/>
        <w:t>He was instituted Vicar of Sheffield.</w:t>
      </w:r>
    </w:p>
    <w:p w14:paraId="05AEA96B" w14:textId="77777777" w:rsidR="00CE056A" w:rsidRDefault="00CE056A" w:rsidP="00CE056A">
      <w:pPr>
        <w:pStyle w:val="NoSpacing"/>
      </w:pPr>
      <w:r>
        <w:tab/>
      </w:r>
      <w:r>
        <w:tab/>
        <w:t>(“The Register of Thomas Rotherham, Archbishop of York 1480-1500</w:t>
      </w:r>
    </w:p>
    <w:p w14:paraId="18A61C08" w14:textId="77777777" w:rsidR="00CE056A" w:rsidRDefault="00CE056A" w:rsidP="00CE056A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p.22)</w:t>
      </w:r>
    </w:p>
    <w:p w14:paraId="378E0E30" w14:textId="77777777" w:rsidR="00CE056A" w:rsidRDefault="00CE056A" w:rsidP="00CE056A">
      <w:pPr>
        <w:pStyle w:val="NoSpacing"/>
      </w:pPr>
    </w:p>
    <w:p w14:paraId="5FC31284" w14:textId="77777777" w:rsidR="00CE056A" w:rsidRDefault="00CE056A" w:rsidP="00CE056A">
      <w:pPr>
        <w:pStyle w:val="NoSpacing"/>
      </w:pPr>
    </w:p>
    <w:p w14:paraId="59AA2BF1" w14:textId="77777777" w:rsidR="00CE056A" w:rsidRDefault="00CE056A" w:rsidP="00CE056A">
      <w:pPr>
        <w:pStyle w:val="NoSpacing"/>
      </w:pPr>
      <w:r>
        <w:t>8 May 2019</w:t>
      </w:r>
    </w:p>
    <w:p w14:paraId="60C0AFD9" w14:textId="77777777" w:rsidR="006B2F86" w:rsidRPr="00E71FC3" w:rsidRDefault="00CE05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E51BB" w14:textId="77777777" w:rsidR="00CE056A" w:rsidRDefault="00CE056A" w:rsidP="00E71FC3">
      <w:pPr>
        <w:spacing w:after="0" w:line="240" w:lineRule="auto"/>
      </w:pPr>
      <w:r>
        <w:separator/>
      </w:r>
    </w:p>
  </w:endnote>
  <w:endnote w:type="continuationSeparator" w:id="0">
    <w:p w14:paraId="38D4F7AB" w14:textId="77777777" w:rsidR="00CE056A" w:rsidRDefault="00CE05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656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6F797" w14:textId="77777777" w:rsidR="00CE056A" w:rsidRDefault="00CE056A" w:rsidP="00E71FC3">
      <w:pPr>
        <w:spacing w:after="0" w:line="240" w:lineRule="auto"/>
      </w:pPr>
      <w:r>
        <w:separator/>
      </w:r>
    </w:p>
  </w:footnote>
  <w:footnote w:type="continuationSeparator" w:id="0">
    <w:p w14:paraId="5AE2F648" w14:textId="77777777" w:rsidR="00CE056A" w:rsidRDefault="00CE05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56A"/>
    <w:rsid w:val="001A7C09"/>
    <w:rsid w:val="00577BD5"/>
    <w:rsid w:val="00656CBA"/>
    <w:rsid w:val="006A1F77"/>
    <w:rsid w:val="00733BE7"/>
    <w:rsid w:val="00AB52E8"/>
    <w:rsid w:val="00B16D3F"/>
    <w:rsid w:val="00BB41AC"/>
    <w:rsid w:val="00CE05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53FAA"/>
  <w15:chartTrackingRefBased/>
  <w15:docId w15:val="{96E1A1CA-CB8D-45DA-B150-99E65329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2019-06-06T20:34:00Z</dcterms:created>
  <dcterms:modified xsi:type="dcterms:W3CDTF">2019-06-06T20:35:00Z</dcterms:modified>
</cp:coreProperties>
</file>